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7EEA5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미얀마로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eastAsia="휴먼고딕"/>
          <w:b/>
          <w:bCs/>
          <w:sz w:val="22"/>
          <w:szCs w:val="22"/>
        </w:rPr>
        <w:t>옮겨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eastAsia="휴먼고딕"/>
          <w:b/>
          <w:bCs/>
          <w:sz w:val="22"/>
          <w:szCs w:val="22"/>
        </w:rPr>
        <w:t>심은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eastAsia="휴먼고딕"/>
          <w:b/>
          <w:bCs/>
          <w:sz w:val="22"/>
          <w:szCs w:val="22"/>
        </w:rPr>
        <w:t>소망의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eastAsia="휴먼고딕"/>
          <w:b/>
          <w:bCs/>
          <w:sz w:val="22"/>
          <w:szCs w:val="22"/>
        </w:rPr>
        <w:t>씨앗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ascii="휴먼고딕" w:eastAsia="휴먼고딕" w:hint="eastAsia"/>
          <w:b/>
          <w:bCs/>
          <w:sz w:val="22"/>
          <w:szCs w:val="22"/>
        </w:rPr>
        <w:t>67</w:t>
      </w:r>
    </w:p>
    <w:p w14:paraId="20EAEBBD" w14:textId="77777777" w:rsidR="00B91520" w:rsidRDefault="00B91520" w:rsidP="00B91520">
      <w:pPr>
        <w:pStyle w:val="a"/>
        <w:spacing w:line="240" w:lineRule="auto"/>
      </w:pPr>
    </w:p>
    <w:p w14:paraId="6F62632F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밍글라바</w:t>
      </w:r>
      <w:r>
        <w:rPr>
          <w:rFonts w:ascii="휴먼고딕" w:eastAsia="휴먼고딕" w:hint="eastAsia"/>
          <w:b/>
          <w:bCs/>
          <w:sz w:val="22"/>
          <w:szCs w:val="22"/>
        </w:rPr>
        <w:t>~^^</w:t>
      </w:r>
    </w:p>
    <w:p w14:paraId="2C8404C0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기도편지를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쓰는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지금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양곤과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8</w:t>
      </w:r>
      <w:r>
        <w:rPr>
          <w:rFonts w:eastAsia="휴먼고딕"/>
          <w:sz w:val="22"/>
          <w:szCs w:val="22"/>
        </w:rPr>
        <w:t>시간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거리에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만달레이에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7.7</w:t>
      </w:r>
      <w:r>
        <w:rPr>
          <w:rFonts w:eastAsia="휴먼고딕"/>
          <w:sz w:val="22"/>
          <w:szCs w:val="22"/>
        </w:rPr>
        <w:t>지진이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일어났다는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소리를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들었어요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실내에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있는데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건물이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흔들려서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밖으로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나왔는데</w:t>
      </w:r>
      <w:r>
        <w:rPr>
          <w:rFonts w:ascii="휴먼고딕" w:eastAsia="휴먼고딕" w:hint="eastAsia"/>
          <w:sz w:val="22"/>
          <w:szCs w:val="22"/>
        </w:rPr>
        <w:t xml:space="preserve">.. </w:t>
      </w:r>
      <w:r>
        <w:rPr>
          <w:rFonts w:eastAsia="휴먼고딕"/>
          <w:sz w:val="22"/>
          <w:szCs w:val="22"/>
        </w:rPr>
        <w:t>땅이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울렁거리고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나무가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흔들리고</w:t>
      </w:r>
      <w:r>
        <w:rPr>
          <w:rFonts w:ascii="휴먼고딕" w:eastAsia="휴먼고딕" w:hint="eastAsia"/>
          <w:sz w:val="22"/>
          <w:szCs w:val="22"/>
        </w:rPr>
        <w:t>..</w:t>
      </w:r>
      <w:r>
        <w:rPr>
          <w:rFonts w:eastAsia="휴먼고딕"/>
          <w:sz w:val="22"/>
          <w:szCs w:val="22"/>
        </w:rPr>
        <w:t>어지러워서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서있기가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힘들었어요</w:t>
      </w:r>
      <w:r>
        <w:rPr>
          <w:rFonts w:ascii="휴먼고딕" w:eastAsia="휴먼고딕" w:hint="eastAsia"/>
          <w:sz w:val="22"/>
          <w:szCs w:val="22"/>
        </w:rPr>
        <w:t xml:space="preserve">.. </w:t>
      </w:r>
      <w:r>
        <w:rPr>
          <w:rFonts w:eastAsia="휴먼고딕"/>
          <w:sz w:val="22"/>
          <w:szCs w:val="22"/>
        </w:rPr>
        <w:t>몇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번의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지진을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경험하긴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했지만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이번이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가장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심했어요</w:t>
      </w:r>
      <w:r>
        <w:rPr>
          <w:rFonts w:ascii="휴먼고딕" w:eastAsia="휴먼고딕" w:hint="eastAsia"/>
          <w:sz w:val="22"/>
          <w:szCs w:val="22"/>
        </w:rPr>
        <w:t xml:space="preserve">.. </w:t>
      </w:r>
      <w:r>
        <w:rPr>
          <w:rFonts w:eastAsia="휴먼고딕"/>
          <w:sz w:val="22"/>
          <w:szCs w:val="22"/>
        </w:rPr>
        <w:t>진원지엔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만달레이는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건물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붕괴가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많았다고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하네요</w:t>
      </w:r>
      <w:r>
        <w:rPr>
          <w:rFonts w:ascii="휴먼고딕" w:eastAsia="휴먼고딕" w:hint="eastAsia"/>
          <w:sz w:val="22"/>
          <w:szCs w:val="22"/>
        </w:rPr>
        <w:t xml:space="preserve">.. </w:t>
      </w:r>
      <w:r>
        <w:rPr>
          <w:rFonts w:eastAsia="휴먼고딕"/>
          <w:sz w:val="22"/>
          <w:szCs w:val="22"/>
        </w:rPr>
        <w:t>여기저기서</w:t>
      </w:r>
      <w:r>
        <w:rPr>
          <w:rFonts w:ascii="휴먼고딕" w:eastAsia="휴먼고딕" w:hint="eastAsia"/>
          <w:sz w:val="22"/>
          <w:szCs w:val="22"/>
        </w:rPr>
        <w:t>..</w:t>
      </w:r>
      <w:r>
        <w:rPr>
          <w:rFonts w:eastAsia="휴먼고딕"/>
          <w:sz w:val="22"/>
          <w:szCs w:val="22"/>
        </w:rPr>
        <w:t>예기치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않은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상황이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우리를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두렵게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낙심하게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요즘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것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같아요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찬송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가사처럼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세월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지나갈수록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의지할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것은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오직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한분</w:t>
      </w:r>
      <w:r>
        <w:rPr>
          <w:rFonts w:ascii="휴먼고딕" w:eastAsia="휴먼고딕" w:hint="eastAsia"/>
          <w:sz w:val="22"/>
          <w:szCs w:val="22"/>
        </w:rPr>
        <w:t>..</w:t>
      </w:r>
      <w:r>
        <w:rPr>
          <w:rFonts w:eastAsia="휴먼고딕"/>
          <w:sz w:val="22"/>
          <w:szCs w:val="22"/>
        </w:rPr>
        <w:t>오직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고백할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수밖에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없습니다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그분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꽉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붙들린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인생</w:t>
      </w:r>
      <w:r>
        <w:rPr>
          <w:rFonts w:ascii="휴먼고딕" w:eastAsia="휴먼고딕" w:hint="eastAsia"/>
          <w:sz w:val="22"/>
          <w:szCs w:val="22"/>
        </w:rPr>
        <w:t>..</w:t>
      </w:r>
      <w:r>
        <w:rPr>
          <w:rFonts w:eastAsia="휴먼고딕"/>
          <w:sz w:val="22"/>
          <w:szCs w:val="22"/>
        </w:rPr>
        <w:t>오직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은혜로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오늘을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넉넉히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감당하는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동역자님들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되시길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 w:hAnsi="휴먼고딕"/>
          <w:sz w:val="22"/>
          <w:szCs w:val="22"/>
        </w:rPr>
        <w:t>ㄱㄷ</w:t>
      </w:r>
      <w:r>
        <w:rPr>
          <w:rFonts w:eastAsia="휴먼고딕"/>
          <w:sz w:val="22"/>
          <w:szCs w:val="22"/>
        </w:rPr>
        <w:t>합니다</w:t>
      </w:r>
      <w:r>
        <w:rPr>
          <w:rFonts w:ascii="휴먼고딕" w:eastAsia="휴먼고딕" w:hint="eastAsia"/>
          <w:sz w:val="22"/>
          <w:szCs w:val="22"/>
        </w:rPr>
        <w:t>.</w:t>
      </w:r>
    </w:p>
    <w:p w14:paraId="5FB70B32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이곳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상황도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여전하지만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어김없이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미얀마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새해</w:t>
      </w:r>
      <w:r>
        <w:rPr>
          <w:rFonts w:ascii="휴먼고딕" w:eastAsia="휴먼고딕" w:hint="eastAsia"/>
          <w:sz w:val="22"/>
          <w:szCs w:val="22"/>
        </w:rPr>
        <w:t>(4</w:t>
      </w:r>
      <w:r>
        <w:rPr>
          <w:rFonts w:eastAsia="휴먼고딕"/>
          <w:sz w:val="22"/>
          <w:szCs w:val="22"/>
        </w:rPr>
        <w:t>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띤잔</w:t>
      </w:r>
      <w:r>
        <w:rPr>
          <w:rFonts w:ascii="휴먼고딕" w:eastAsia="휴먼고딕" w:hint="eastAsia"/>
          <w:sz w:val="22"/>
          <w:szCs w:val="22"/>
        </w:rPr>
        <w:t>-</w:t>
      </w:r>
      <w:r>
        <w:rPr>
          <w:rFonts w:eastAsia="휴먼고딕"/>
          <w:sz w:val="22"/>
          <w:szCs w:val="22"/>
        </w:rPr>
        <w:t>물축제</w:t>
      </w:r>
      <w:r>
        <w:rPr>
          <w:rFonts w:ascii="휴먼고딕" w:eastAsia="휴먼고딕" w:hint="eastAsia"/>
          <w:sz w:val="22"/>
          <w:szCs w:val="22"/>
        </w:rPr>
        <w:t>)</w:t>
      </w:r>
      <w:r>
        <w:rPr>
          <w:rFonts w:eastAsia="휴먼고딕"/>
          <w:sz w:val="22"/>
          <w:szCs w:val="22"/>
        </w:rPr>
        <w:t>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다가오고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정전은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16</w:t>
      </w:r>
      <w:r>
        <w:rPr>
          <w:rFonts w:eastAsia="휴먼고딕"/>
          <w:sz w:val="22"/>
          <w:szCs w:val="22"/>
        </w:rPr>
        <w:t>시간에서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12</w:t>
      </w:r>
      <w:r>
        <w:rPr>
          <w:rFonts w:eastAsia="휴먼고딕"/>
          <w:sz w:val="22"/>
          <w:szCs w:val="22"/>
        </w:rPr>
        <w:t>시간으로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줄어들어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숨통이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조금은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트이는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것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같습니다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0C356804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일상을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살아갈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은혜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주시는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하루하루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행복하시길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소망합니다</w:t>
      </w:r>
      <w:r>
        <w:rPr>
          <w:rFonts w:ascii="휴먼고딕" w:eastAsia="휴먼고딕" w:hint="eastAsia"/>
          <w:sz w:val="22"/>
          <w:szCs w:val="22"/>
        </w:rPr>
        <w:t>.</w:t>
      </w:r>
    </w:p>
    <w:p w14:paraId="77E415AD" w14:textId="77777777" w:rsidR="00B91520" w:rsidRDefault="00B91520" w:rsidP="00B91520">
      <w:pPr>
        <w:pStyle w:val="a"/>
        <w:spacing w:line="240" w:lineRule="auto"/>
      </w:pPr>
    </w:p>
    <w:p w14:paraId="04207ED8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생명수공동체</w:t>
      </w:r>
      <w:r>
        <w:rPr>
          <w:rFonts w:eastAsia="휴먼고딕"/>
          <w:b/>
          <w:bCs/>
          <w:sz w:val="22"/>
          <w:szCs w:val="22"/>
        </w:rPr>
        <w:t xml:space="preserve"> </w:t>
      </w:r>
    </w:p>
    <w:p w14:paraId="6DAED4A5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-2/13(</w:t>
      </w:r>
      <w:r>
        <w:rPr>
          <w:rFonts w:eastAsia="휴먼고딕"/>
          <w:sz w:val="22"/>
          <w:szCs w:val="22"/>
        </w:rPr>
        <w:t>수</w:t>
      </w:r>
      <w:r>
        <w:rPr>
          <w:rFonts w:ascii="휴먼고딕" w:eastAsia="휴먼고딕" w:hint="eastAsia"/>
          <w:sz w:val="22"/>
          <w:szCs w:val="22"/>
        </w:rPr>
        <w:t>)~18(</w:t>
      </w:r>
      <w:r>
        <w:rPr>
          <w:rFonts w:eastAsia="휴먼고딕"/>
          <w:sz w:val="22"/>
          <w:szCs w:val="22"/>
        </w:rPr>
        <w:t>화</w:t>
      </w:r>
      <w:r>
        <w:rPr>
          <w:rFonts w:ascii="휴먼고딕" w:eastAsia="휴먼고딕" w:hint="eastAsia"/>
          <w:sz w:val="22"/>
          <w:szCs w:val="22"/>
        </w:rPr>
        <w:t>)</w:t>
      </w:r>
      <w:r>
        <w:rPr>
          <w:rFonts w:eastAsia="휴먼고딕"/>
          <w:sz w:val="22"/>
          <w:szCs w:val="22"/>
        </w:rPr>
        <w:t>동안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신천중부공동체가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와서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단기봉사활동으로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섬겨주었습니다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페인트작업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아이들과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놀이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중식요리나눔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사랑의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쌀나눔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워십등을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교회와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주민들에게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사랑을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흘려보냈습니다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섬겨주신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감사드립니다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소아마비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토라툰에게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신발을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선물해줘서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신고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보조기구에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의지해서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신나게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걸어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다니는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보는데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너무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했어요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계속해서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협력하는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되어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위해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힘있게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달려갈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>.</w:t>
      </w:r>
    </w:p>
    <w:p w14:paraId="6720B646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-2/16(</w:t>
      </w:r>
      <w:r>
        <w:rPr>
          <w:rFonts w:eastAsia="휴먼고딕"/>
          <w:sz w:val="22"/>
          <w:szCs w:val="22"/>
        </w:rPr>
        <w:t>일</w:t>
      </w:r>
      <w:r>
        <w:rPr>
          <w:rFonts w:ascii="휴먼고딕" w:eastAsia="휴먼고딕" w:hint="eastAsia"/>
          <w:sz w:val="22"/>
          <w:szCs w:val="22"/>
        </w:rPr>
        <w:t>) 2025</w:t>
      </w:r>
      <w:r>
        <w:rPr>
          <w:rFonts w:eastAsia="휴먼고딕"/>
          <w:sz w:val="22"/>
          <w:szCs w:val="22"/>
        </w:rPr>
        <w:t>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자니윙</w:t>
      </w:r>
      <w:r>
        <w:rPr>
          <w:rFonts w:ascii="휴먼고딕" w:eastAsia="휴먼고딕" w:hint="eastAsia"/>
          <w:sz w:val="22"/>
          <w:szCs w:val="22"/>
        </w:rPr>
        <w:t>(38)</w:t>
      </w:r>
      <w:r>
        <w:rPr>
          <w:rFonts w:eastAsia="휴먼고딕"/>
          <w:sz w:val="22"/>
          <w:szCs w:val="22"/>
        </w:rPr>
        <w:t>자매가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세례를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받았습니다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작년에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세례를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받으려고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하다가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이런저런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사정으로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해를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넘기게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됐지만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잊지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않고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준비되어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세례를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받았습니다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영혼을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천하보다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귀하게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여기시는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찬양을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올려드립니다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믿음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성장할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주십시오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6CFD90D7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-2,3</w:t>
      </w:r>
      <w:r>
        <w:rPr>
          <w:rFonts w:eastAsia="휴먼고딕"/>
          <w:sz w:val="22"/>
          <w:szCs w:val="22"/>
        </w:rPr>
        <w:t>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동안에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생명수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교회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4</w:t>
      </w:r>
      <w:r>
        <w:rPr>
          <w:rFonts w:eastAsia="휴먼고딕"/>
          <w:sz w:val="22"/>
          <w:szCs w:val="22"/>
        </w:rPr>
        <w:t>명의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태어나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 w:hAnsi="휴먼고딕"/>
          <w:sz w:val="22"/>
          <w:szCs w:val="22"/>
        </w:rPr>
        <w:t>ㅇ</w:t>
      </w:r>
      <w:r>
        <w:rPr>
          <w:rFonts w:eastAsia="휴먼고딕"/>
          <w:sz w:val="22"/>
          <w:szCs w:val="22"/>
        </w:rPr>
        <w:t>배를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드렸습니다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경제적으로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어려운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환경이지만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부모와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건강하도록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믿음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성장하도록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56AA7A25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</w:t>
      </w:r>
      <w:r>
        <w:rPr>
          <w:rFonts w:eastAsia="휴먼고딕"/>
          <w:sz w:val="22"/>
          <w:szCs w:val="22"/>
        </w:rPr>
        <w:t>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동안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수고한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사역자들과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식사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교제를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열악한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환경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속에서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흘려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다해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헌신하는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고맙습니다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머지않아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이양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받아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꾸려가게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텐데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믿음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강해지고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넉넉히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사명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감당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651CC8F6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</w:t>
      </w:r>
      <w:r>
        <w:rPr>
          <w:rFonts w:eastAsia="휴먼고딕"/>
          <w:sz w:val="22"/>
          <w:szCs w:val="22"/>
        </w:rPr>
        <w:t>교단차원에서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말씀읽기를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독려하고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성도들에게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책과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오디오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기계를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나누었습니다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시간과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마음을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드려서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읽고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들어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그들의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믿음이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견고해지고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알아가기를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소망합니다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>.</w:t>
      </w:r>
    </w:p>
    <w:p w14:paraId="1C56784F" w14:textId="77777777" w:rsidR="00B91520" w:rsidRDefault="00B91520" w:rsidP="00B91520">
      <w:pPr>
        <w:pStyle w:val="a"/>
        <w:spacing w:line="240" w:lineRule="auto"/>
      </w:pPr>
    </w:p>
    <w:p w14:paraId="3C523A9A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생명수유치원</w:t>
      </w:r>
    </w:p>
    <w:p w14:paraId="399EFFDC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</w:t>
      </w:r>
      <w:r>
        <w:rPr>
          <w:rFonts w:eastAsia="휴먼고딕"/>
          <w:sz w:val="22"/>
          <w:szCs w:val="22"/>
        </w:rPr>
        <w:t>날씨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때문인지</w:t>
      </w:r>
      <w:r>
        <w:rPr>
          <w:rFonts w:ascii="휴먼고딕" w:eastAsia="휴먼고딕" w:hint="eastAsia"/>
          <w:sz w:val="22"/>
          <w:szCs w:val="22"/>
        </w:rPr>
        <w:t>..11</w:t>
      </w:r>
      <w:r>
        <w:rPr>
          <w:rFonts w:eastAsia="휴먼고딕"/>
          <w:sz w:val="22"/>
          <w:szCs w:val="22"/>
        </w:rPr>
        <w:t>명의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번갈아가며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감기와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병으로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결석을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많이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했었는데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가운데도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밝은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모습으로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배우고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익히며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조금씩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성장해가는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보면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감사할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밖에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없습니다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작게는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우리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나아가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나라에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희망이기에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이들에게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교육의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환경과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복음을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심어주고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싶습니다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계속해서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>. 4</w:t>
      </w:r>
      <w:r>
        <w:rPr>
          <w:rFonts w:eastAsia="휴먼고딕"/>
          <w:sz w:val="22"/>
          <w:szCs w:val="22"/>
        </w:rPr>
        <w:t>월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3</w:t>
      </w:r>
      <w:r>
        <w:rPr>
          <w:rFonts w:eastAsia="휴먼고딕"/>
          <w:sz w:val="22"/>
          <w:szCs w:val="22"/>
        </w:rPr>
        <w:t>일에는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3</w:t>
      </w:r>
      <w:r>
        <w:rPr>
          <w:rFonts w:eastAsia="휴먼고딕"/>
          <w:sz w:val="22"/>
          <w:szCs w:val="22"/>
        </w:rPr>
        <w:t>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졸업식이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예정되어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있습니다</w:t>
      </w:r>
      <w:r>
        <w:rPr>
          <w:rFonts w:ascii="휴먼고딕" w:eastAsia="휴먼고딕" w:hint="eastAsia"/>
          <w:sz w:val="22"/>
          <w:szCs w:val="22"/>
        </w:rPr>
        <w:t>.</w:t>
      </w:r>
    </w:p>
    <w:p w14:paraId="23CA7390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</w:t>
      </w:r>
      <w:r>
        <w:rPr>
          <w:rFonts w:eastAsia="휴먼고딕"/>
          <w:sz w:val="22"/>
          <w:szCs w:val="22"/>
        </w:rPr>
        <w:t>작년에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따뜻한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단기팀으로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오신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최장로님께서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미얀마에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개인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일정으로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오셔서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유치원을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방문하시고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맛있는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간식을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제공해주셨습니다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감사합니다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28C03095" w14:textId="77777777" w:rsidR="00B91520" w:rsidRDefault="00B91520" w:rsidP="00B91520">
      <w:pPr>
        <w:pStyle w:val="a"/>
        <w:spacing w:line="240" w:lineRule="auto"/>
      </w:pPr>
    </w:p>
    <w:p w14:paraId="701492BA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원더플스토리</w:t>
      </w:r>
    </w:p>
    <w:p w14:paraId="604DD82A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</w:t>
      </w:r>
      <w:r>
        <w:rPr>
          <w:rFonts w:eastAsia="휴먼고딕"/>
          <w:sz w:val="22"/>
          <w:szCs w:val="22"/>
        </w:rPr>
        <w:t>양곤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따께타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지역에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 xml:space="preserve">KFHI CDP </w:t>
      </w:r>
      <w:r>
        <w:rPr>
          <w:rFonts w:eastAsia="휴먼고딕"/>
          <w:sz w:val="22"/>
          <w:szCs w:val="22"/>
        </w:rPr>
        <w:t>센터에서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30</w:t>
      </w:r>
      <w:r>
        <w:rPr>
          <w:rFonts w:eastAsia="휴먼고딕"/>
          <w:sz w:val="22"/>
          <w:szCs w:val="22"/>
        </w:rPr>
        <w:t>여명의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26</w:t>
      </w:r>
      <w:r>
        <w:rPr>
          <w:rFonts w:eastAsia="휴먼고딕"/>
          <w:sz w:val="22"/>
          <w:szCs w:val="22"/>
        </w:rPr>
        <w:t>번째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원스캠프를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진행하</w:t>
      </w:r>
      <w:r>
        <w:rPr>
          <w:rFonts w:eastAsia="휴먼고딕"/>
          <w:sz w:val="22"/>
          <w:szCs w:val="22"/>
        </w:rPr>
        <w:lastRenderedPageBreak/>
        <w:t>였습니다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말씀을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읽고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찬양과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율동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드라마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말씀퀴즈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그리고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놀이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프로그램을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하면서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분과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알아가는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시간을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가졌습니다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원스를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통해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많은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만날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>. (</w:t>
      </w:r>
      <w:r>
        <w:rPr>
          <w:rFonts w:eastAsia="휴먼고딕"/>
          <w:sz w:val="22"/>
          <w:szCs w:val="22"/>
        </w:rPr>
        <w:t>참고로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원스책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구약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신약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세트가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5</w:t>
      </w:r>
      <w:r>
        <w:rPr>
          <w:rFonts w:eastAsia="휴먼고딕"/>
          <w:sz w:val="22"/>
          <w:szCs w:val="22"/>
        </w:rPr>
        <w:t>불입니다</w:t>
      </w:r>
      <w:r>
        <w:rPr>
          <w:rFonts w:ascii="휴먼고딕" w:eastAsia="휴먼고딕" w:hint="eastAsia"/>
          <w:sz w:val="22"/>
          <w:szCs w:val="22"/>
        </w:rPr>
        <w:t>. 1</w:t>
      </w:r>
      <w:r>
        <w:rPr>
          <w:rFonts w:eastAsia="휴먼고딕"/>
          <w:sz w:val="22"/>
          <w:szCs w:val="22"/>
        </w:rPr>
        <w:t>회진행시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50</w:t>
      </w:r>
      <w:r>
        <w:rPr>
          <w:rFonts w:eastAsia="휴먼고딕"/>
          <w:sz w:val="22"/>
          <w:szCs w:val="22"/>
        </w:rPr>
        <w:t>세트가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필요합니다</w:t>
      </w:r>
      <w:r>
        <w:rPr>
          <w:rFonts w:ascii="휴먼고딕" w:eastAsia="휴먼고딕" w:hint="eastAsia"/>
          <w:sz w:val="22"/>
          <w:szCs w:val="22"/>
        </w:rPr>
        <w:t>.)</w:t>
      </w:r>
    </w:p>
    <w:p w14:paraId="256AA0FF" w14:textId="77777777" w:rsidR="00B91520" w:rsidRDefault="00B91520" w:rsidP="00B91520">
      <w:pPr>
        <w:pStyle w:val="a"/>
        <w:spacing w:line="240" w:lineRule="auto"/>
      </w:pPr>
    </w:p>
    <w:p w14:paraId="06AF1308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b/>
          <w:bCs/>
          <w:sz w:val="22"/>
          <w:szCs w:val="22"/>
        </w:rPr>
        <w:t xml:space="preserve">MRPCC </w:t>
      </w:r>
      <w:r>
        <w:rPr>
          <w:rFonts w:eastAsia="휴먼고딕"/>
          <w:b/>
          <w:bCs/>
          <w:sz w:val="22"/>
          <w:szCs w:val="22"/>
        </w:rPr>
        <w:t>총회와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eastAsia="휴먼고딕"/>
          <w:b/>
          <w:bCs/>
          <w:sz w:val="22"/>
          <w:szCs w:val="22"/>
        </w:rPr>
        <w:t>일박수련회</w:t>
      </w:r>
    </w:p>
    <w:p w14:paraId="0579DCD2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</w:t>
      </w:r>
      <w:r>
        <w:rPr>
          <w:rFonts w:eastAsia="휴먼고딕"/>
          <w:sz w:val="22"/>
          <w:szCs w:val="22"/>
        </w:rPr>
        <w:t>현지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교단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산하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50</w:t>
      </w:r>
      <w:r>
        <w:rPr>
          <w:rFonts w:eastAsia="휴먼고딕"/>
          <w:sz w:val="22"/>
          <w:szCs w:val="22"/>
        </w:rPr>
        <w:t>여개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현지사역자들과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 xml:space="preserve">MRPCC </w:t>
      </w:r>
      <w:r>
        <w:rPr>
          <w:rFonts w:eastAsia="휴먼고딕"/>
          <w:sz w:val="22"/>
          <w:szCs w:val="22"/>
        </w:rPr>
        <w:t>교단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이양에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관련하여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나눔을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가졌습니다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현지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사역자들의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의견을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듣는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좋은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시간이었습니다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한국선생님들과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현지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사역자들의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간에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시각의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차이는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있지만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공통점은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이양되어야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현지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사역자들이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맡아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주인의식을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가지고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앞으로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나아가야한다는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것입니다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이양되어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서로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협력함으로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미래가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기대되는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 xml:space="preserve">MRPCC </w:t>
      </w:r>
      <w:r>
        <w:rPr>
          <w:rFonts w:eastAsia="휴먼고딕"/>
          <w:sz w:val="22"/>
          <w:szCs w:val="22"/>
        </w:rPr>
        <w:t>교단되도록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2F191FA2" w14:textId="77777777" w:rsidR="00B91520" w:rsidRDefault="00B91520" w:rsidP="00B91520">
      <w:pPr>
        <w:pStyle w:val="a"/>
        <w:spacing w:line="240" w:lineRule="auto"/>
      </w:pPr>
    </w:p>
    <w:p w14:paraId="71DF5E4B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모비타욱장노회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eastAsia="휴먼고딕"/>
          <w:b/>
          <w:bCs/>
          <w:sz w:val="22"/>
          <w:szCs w:val="22"/>
        </w:rPr>
        <w:t>공동체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eastAsia="휴먼고딕"/>
          <w:b/>
          <w:bCs/>
          <w:sz w:val="22"/>
          <w:szCs w:val="22"/>
        </w:rPr>
        <w:t>모임</w:t>
      </w:r>
    </w:p>
    <w:p w14:paraId="21315849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 xml:space="preserve">-MRPCC </w:t>
      </w:r>
      <w:r>
        <w:rPr>
          <w:rFonts w:eastAsia="휴먼고딕"/>
          <w:sz w:val="22"/>
          <w:szCs w:val="22"/>
        </w:rPr>
        <w:t>교단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산하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6</w:t>
      </w:r>
      <w:r>
        <w:rPr>
          <w:rFonts w:eastAsia="휴먼고딕"/>
          <w:sz w:val="22"/>
          <w:szCs w:val="22"/>
        </w:rPr>
        <w:t>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노회가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그중에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저희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소속되어있는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모비타욱장노회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11</w:t>
      </w:r>
      <w:r>
        <w:rPr>
          <w:rFonts w:eastAsia="휴먼고딕"/>
          <w:sz w:val="22"/>
          <w:szCs w:val="22"/>
        </w:rPr>
        <w:t>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모이기를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힘쓰라는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말씀처럼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청년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남전도회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여전도회등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다양한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조직들이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구성되어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발전하기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위해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애쓰고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모든상황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속에서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노래하며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나라위해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노력하는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때마다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감사함을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느낍니다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믿음으로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든든히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세워져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땅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구석구석에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복</w:t>
      </w:r>
      <w:r>
        <w:rPr>
          <w:rFonts w:eastAsia="휴먼고딕" w:hAnsi="휴먼고딕"/>
          <w:sz w:val="22"/>
          <w:szCs w:val="22"/>
        </w:rPr>
        <w:t>ㅇ</w:t>
      </w:r>
      <w:r>
        <w:rPr>
          <w:rFonts w:eastAsia="휴먼고딕"/>
          <w:sz w:val="22"/>
          <w:szCs w:val="22"/>
        </w:rPr>
        <w:t>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들어가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회복되고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치유되는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그날이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속히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오도록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7D14B7DD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어떻게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연락할까요</w:t>
      </w:r>
      <w:r>
        <w:rPr>
          <w:rFonts w:ascii="휴먼고딕" w:eastAsia="휴먼고딕" w:hint="eastAsia"/>
          <w:sz w:val="22"/>
          <w:szCs w:val="22"/>
        </w:rPr>
        <w:t>?</w:t>
      </w:r>
    </w:p>
    <w:p w14:paraId="1EDEA734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</w:rPr>
        <w:t>우편주소</w:t>
      </w:r>
      <w:r>
        <w:rPr>
          <w:rFonts w:ascii="휴먼고딕" w:eastAsia="휴먼고딕" w:hint="eastAsia"/>
        </w:rPr>
        <w:t xml:space="preserve">: E826 </w:t>
      </w:r>
      <w:proofErr w:type="spellStart"/>
      <w:r>
        <w:rPr>
          <w:rFonts w:ascii="휴먼고딕" w:eastAsia="휴먼고딕" w:hint="eastAsia"/>
        </w:rPr>
        <w:t>Thiricondo</w:t>
      </w:r>
      <w:proofErr w:type="spellEnd"/>
      <w:r>
        <w:rPr>
          <w:rFonts w:ascii="휴먼고딕" w:eastAsia="휴먼고딕" w:hint="eastAsia"/>
        </w:rPr>
        <w:t xml:space="preserve"> 9mile </w:t>
      </w:r>
      <w:proofErr w:type="spellStart"/>
      <w:r>
        <w:rPr>
          <w:rFonts w:ascii="휴먼고딕" w:eastAsia="휴먼고딕" w:hint="eastAsia"/>
        </w:rPr>
        <w:t>Mayangone</w:t>
      </w:r>
      <w:proofErr w:type="spellEnd"/>
      <w:r>
        <w:rPr>
          <w:rFonts w:ascii="휴먼고딕" w:eastAsia="휴먼고딕" w:hint="eastAsia"/>
        </w:rPr>
        <w:t xml:space="preserve"> Township Yangon in Myanmar</w:t>
      </w:r>
    </w:p>
    <w:p w14:paraId="5EC12A90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</w:rPr>
        <w:t>이메일</w:t>
      </w:r>
      <w:r>
        <w:rPr>
          <w:rFonts w:ascii="휴먼고딕" w:eastAsia="휴먼고딕" w:hint="eastAsia"/>
        </w:rPr>
        <w:t xml:space="preserve">: </w:t>
      </w:r>
      <w:hyperlink r:id="rId4" w:history="1">
        <w:r>
          <w:rPr>
            <w:rStyle w:val="Hyperlink"/>
            <w:rFonts w:ascii="휴먼고딕" w:eastAsia="휴먼고딕" w:hint="eastAsia"/>
            <w:u w:color="0000FF"/>
          </w:rPr>
          <w:t>lsjnsj@hanmail.net</w:t>
        </w:r>
      </w:hyperlink>
      <w:r>
        <w:rPr>
          <w:rFonts w:ascii="휴먼고딕" w:eastAsia="휴먼고딕" w:hint="eastAsia"/>
        </w:rPr>
        <w:t xml:space="preserve">, </w:t>
      </w:r>
      <w:hyperlink r:id="rId5" w:history="1">
        <w:r>
          <w:rPr>
            <w:rStyle w:val="Hyperlink"/>
            <w:rFonts w:ascii="휴먼고딕" w:eastAsia="휴먼고딕" w:hint="eastAsia"/>
            <w:u w:color="0000FF"/>
          </w:rPr>
          <w:t>lsjnsj230@gmail.com</w:t>
        </w:r>
      </w:hyperlink>
    </w:p>
    <w:p w14:paraId="338ACAC1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</w:rPr>
        <w:t>카톡아이디</w:t>
      </w:r>
      <w:r>
        <w:rPr>
          <w:rFonts w:ascii="휴먼고딕" w:eastAsia="휴먼고딕" w:hint="eastAsia"/>
        </w:rPr>
        <w:t>: lsk2481(</w:t>
      </w:r>
      <w:r>
        <w:rPr>
          <w:rFonts w:eastAsia="휴먼고딕"/>
        </w:rPr>
        <w:t>이상종</w:t>
      </w:r>
      <w:r>
        <w:rPr>
          <w:rFonts w:ascii="휴먼고딕" w:eastAsia="휴먼고딕" w:hint="eastAsia"/>
        </w:rPr>
        <w:t>), crystalnam230 (</w:t>
      </w:r>
      <w:r>
        <w:rPr>
          <w:rFonts w:eastAsia="휴먼고딕"/>
        </w:rPr>
        <w:t>남수정</w:t>
      </w:r>
      <w:r>
        <w:rPr>
          <w:rFonts w:ascii="휴먼고딕" w:eastAsia="휴먼고딕" w:hint="eastAsia"/>
        </w:rPr>
        <w:t>)</w:t>
      </w:r>
    </w:p>
    <w:p w14:paraId="6E910BED" w14:textId="77777777" w:rsidR="00B91520" w:rsidRDefault="00B91520" w:rsidP="00B91520">
      <w:pPr>
        <w:pStyle w:val="a"/>
        <w:spacing w:line="240" w:lineRule="auto"/>
      </w:pPr>
      <w:r>
        <w:rPr>
          <w:rFonts w:eastAsia="휴먼고딕"/>
        </w:rPr>
        <w:t>전화</w:t>
      </w:r>
      <w:r>
        <w:rPr>
          <w:rFonts w:ascii="휴먼고딕" w:eastAsia="휴먼고딕" w:hint="eastAsia"/>
        </w:rPr>
        <w:t>: +95 9421135992 (</w:t>
      </w:r>
      <w:r>
        <w:rPr>
          <w:rFonts w:eastAsia="휴먼고딕"/>
        </w:rPr>
        <w:t>이상종</w:t>
      </w:r>
      <w:r>
        <w:rPr>
          <w:rFonts w:ascii="휴먼고딕" w:eastAsia="휴먼고딕" w:hint="eastAsia"/>
        </w:rPr>
        <w:t>), +95 9976976913 (</w:t>
      </w:r>
      <w:r>
        <w:rPr>
          <w:rFonts w:eastAsia="휴먼고딕"/>
        </w:rPr>
        <w:t>남수정</w:t>
      </w:r>
      <w:r>
        <w:rPr>
          <w:rFonts w:ascii="휴먼고딕" w:eastAsia="휴먼고딕" w:hint="eastAsia"/>
        </w:rPr>
        <w:t>)</w:t>
      </w:r>
    </w:p>
    <w:p w14:paraId="4D837DAE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  <w:r>
        <w:rPr>
          <w:rFonts w:eastAsia="휴먼고딕"/>
        </w:rPr>
        <w:t>후원계좌</w:t>
      </w:r>
      <w:r>
        <w:rPr>
          <w:rFonts w:ascii="휴먼고딕" w:eastAsia="휴먼고딕" w:hint="eastAsia"/>
        </w:rPr>
        <w:t xml:space="preserve">: </w:t>
      </w:r>
      <w:r>
        <w:rPr>
          <w:rFonts w:eastAsia="휴먼고딕"/>
        </w:rPr>
        <w:t>외환</w:t>
      </w:r>
      <w:r>
        <w:rPr>
          <w:rFonts w:ascii="휴먼고딕" w:eastAsia="휴먼고딕" w:hint="eastAsia"/>
        </w:rPr>
        <w:t>(</w:t>
      </w:r>
      <w:r>
        <w:rPr>
          <w:rFonts w:eastAsia="휴먼고딕"/>
        </w:rPr>
        <w:t>하나</w:t>
      </w:r>
      <w:r>
        <w:rPr>
          <w:rFonts w:ascii="휴먼고딕" w:eastAsia="휴먼고딕" w:hint="eastAsia"/>
        </w:rPr>
        <w:t xml:space="preserve">) 920-982392-256 GMS, </w:t>
      </w:r>
      <w:r>
        <w:rPr>
          <w:rFonts w:eastAsia="휴먼고딕"/>
        </w:rPr>
        <w:t>국민은행</w:t>
      </w:r>
      <w:r>
        <w:rPr>
          <w:rFonts w:eastAsia="휴먼고딕"/>
        </w:rPr>
        <w:t xml:space="preserve"> </w:t>
      </w:r>
      <w:r>
        <w:rPr>
          <w:rFonts w:ascii="휴먼고딕" w:eastAsia="휴먼고딕" w:hint="eastAsia"/>
        </w:rPr>
        <w:t xml:space="preserve">8110-0101-114622 </w:t>
      </w:r>
      <w:r>
        <w:rPr>
          <w:rFonts w:eastAsia="휴먼고딕"/>
        </w:rPr>
        <w:t>이상종</w:t>
      </w:r>
    </w:p>
    <w:p w14:paraId="0272B3E7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2AD531DB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55273376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59026BB9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0237C8DE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729B56B3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36F4CEF0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4FFE9EFF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3F7EB6C1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5FAA3FF7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30E076DA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5A6307F6" w14:textId="77777777" w:rsidR="00B91520" w:rsidRDefault="00B91520" w:rsidP="00B91520">
      <w:pPr>
        <w:pStyle w:val="a"/>
        <w:spacing w:line="240" w:lineRule="auto"/>
        <w:rPr>
          <w:rFonts w:eastAsia="휴먼고딕"/>
        </w:rPr>
      </w:pPr>
    </w:p>
    <w:p w14:paraId="2D81172A" w14:textId="77777777" w:rsidR="00B91520" w:rsidRDefault="00B91520" w:rsidP="00B91520">
      <w:pPr>
        <w:pStyle w:val="a"/>
        <w:spacing w:line="240" w:lineRule="auto"/>
        <w:rPr>
          <w:rFonts w:hint="eastAsia"/>
        </w:rPr>
      </w:pPr>
    </w:p>
    <w:p w14:paraId="48795C58" w14:textId="77777777" w:rsidR="00B91520" w:rsidRDefault="00B91520" w:rsidP="00B91520">
      <w:pPr>
        <w:pStyle w:val="a"/>
        <w:spacing w:line="240" w:lineRule="auto"/>
      </w:pPr>
    </w:p>
    <w:p w14:paraId="72D87787" w14:textId="77777777" w:rsidR="00B91520" w:rsidRDefault="00B91520" w:rsidP="00B91520">
      <w:pPr>
        <w:pStyle w:val="a"/>
        <w:spacing w:line="240" w:lineRule="auto"/>
      </w:pPr>
      <w:r>
        <w:rPr>
          <w:noProof/>
        </w:rPr>
        <w:lastRenderedPageBreak/>
        <w:drawing>
          <wp:inline distT="0" distB="0" distL="0" distR="0" wp14:anchorId="0E752D40" wp14:editId="2040FD38">
            <wp:extent cx="2685415" cy="2016760"/>
            <wp:effectExtent l="0" t="0" r="635" b="2540"/>
            <wp:docPr id="25" name="_x186768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7681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415" cy="201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62C926" wp14:editId="6F62115D">
            <wp:extent cx="2694940" cy="2021205"/>
            <wp:effectExtent l="0" t="0" r="0" b="0"/>
            <wp:docPr id="26" name="_x186768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7689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20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E74E5" w14:textId="04799BFC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1) </w:t>
      </w:r>
      <w:r>
        <w:rPr>
          <w:rFonts w:eastAsia="휴먼고딕"/>
        </w:rPr>
        <w:t>신천중부공동체</w:t>
      </w:r>
      <w:r>
        <w:rPr>
          <w:rFonts w:eastAsia="휴먼고딕"/>
        </w:rPr>
        <w:t xml:space="preserve"> </w:t>
      </w:r>
      <w:r>
        <w:rPr>
          <w:rFonts w:eastAsia="휴먼고딕"/>
        </w:rPr>
        <w:t>단기팅</w:t>
      </w:r>
      <w:r>
        <w:rPr>
          <w:rFonts w:ascii="휴먼고딕" w:eastAsia="휴먼고딕" w:hint="eastAsia"/>
        </w:rPr>
        <w:t>-</w:t>
      </w:r>
      <w:r>
        <w:rPr>
          <w:rFonts w:eastAsia="휴먼고딕"/>
        </w:rPr>
        <w:t>찬양율동</w:t>
      </w:r>
      <w:r>
        <w:rPr>
          <w:rFonts w:eastAsia="휴먼고딕"/>
        </w:rPr>
        <w:t xml:space="preserve"> </w:t>
      </w:r>
      <w:r>
        <w:rPr>
          <w:rFonts w:eastAsia="휴먼고딕" w:hint="eastAsia"/>
        </w:rPr>
        <w:t xml:space="preserve">                   </w:t>
      </w:r>
      <w:r>
        <w:rPr>
          <w:rFonts w:ascii="휴먼고딕" w:eastAsia="휴먼고딕" w:hint="eastAsia"/>
        </w:rPr>
        <w:t xml:space="preserve">2) </w:t>
      </w:r>
      <w:r>
        <w:rPr>
          <w:rFonts w:eastAsia="휴먼고딕"/>
        </w:rPr>
        <w:t>놀이프로그램</w:t>
      </w:r>
      <w:r>
        <w:rPr>
          <w:rFonts w:ascii="휴먼고딕" w:eastAsia="휴먼고딕" w:hint="eastAsia"/>
        </w:rPr>
        <w:t>~</w:t>
      </w:r>
    </w:p>
    <w:p w14:paraId="298762F7" w14:textId="77777777" w:rsidR="00B91520" w:rsidRDefault="00B91520" w:rsidP="00B91520">
      <w:pPr>
        <w:pStyle w:val="a"/>
        <w:spacing w:line="240" w:lineRule="auto"/>
      </w:pPr>
    </w:p>
    <w:p w14:paraId="49EC5541" w14:textId="77777777" w:rsidR="00B91520" w:rsidRDefault="00B91520" w:rsidP="00B91520">
      <w:pPr>
        <w:pStyle w:val="a"/>
        <w:spacing w:line="240" w:lineRule="auto"/>
      </w:pPr>
      <w:r>
        <w:rPr>
          <w:noProof/>
        </w:rPr>
        <w:drawing>
          <wp:inline distT="0" distB="0" distL="0" distR="0" wp14:anchorId="12FA8CD1" wp14:editId="715F4835">
            <wp:extent cx="2690495" cy="2016760"/>
            <wp:effectExtent l="0" t="0" r="0" b="2540"/>
            <wp:docPr id="27" name="_x186771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7717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1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814BDB" wp14:editId="7180B2FB">
            <wp:extent cx="2661285" cy="1997075"/>
            <wp:effectExtent l="0" t="0" r="5715" b="3175"/>
            <wp:docPr id="28" name="_x186770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7702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F68F2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3) </w:t>
      </w:r>
      <w:r>
        <w:rPr>
          <w:rFonts w:eastAsia="휴먼고딕"/>
        </w:rPr>
        <w:t>사랑의</w:t>
      </w:r>
      <w:r>
        <w:rPr>
          <w:rFonts w:eastAsia="휴먼고딕"/>
        </w:rPr>
        <w:t xml:space="preserve"> </w:t>
      </w:r>
      <w:r>
        <w:rPr>
          <w:rFonts w:eastAsia="휴먼고딕"/>
        </w:rPr>
        <w:t>쌀</w:t>
      </w:r>
      <w:r>
        <w:rPr>
          <w:rFonts w:eastAsia="휴먼고딕"/>
        </w:rPr>
        <w:t xml:space="preserve"> </w:t>
      </w:r>
      <w:r>
        <w:rPr>
          <w:rFonts w:eastAsia="휴먼고딕"/>
        </w:rPr>
        <w:t>나눔</w:t>
      </w:r>
      <w:r>
        <w:rPr>
          <w:rFonts w:eastAsia="휴먼고딕"/>
        </w:rPr>
        <w:t xml:space="preserve"> </w:t>
      </w:r>
      <w:r>
        <w:rPr>
          <w:rFonts w:ascii="휴먼고딕" w:eastAsia="휴먼고딕" w:hint="eastAsia"/>
        </w:rPr>
        <w:t>150</w:t>
      </w:r>
      <w:r>
        <w:rPr>
          <w:rFonts w:eastAsia="휴먼고딕"/>
        </w:rPr>
        <w:t>가정</w:t>
      </w:r>
      <w:r>
        <w:rPr>
          <w:rFonts w:ascii="휴먼고딕" w:eastAsia="휴먼고딕" w:hint="eastAsia"/>
        </w:rPr>
        <w:t>/20</w:t>
      </w:r>
      <w:r>
        <w:rPr>
          <w:rFonts w:eastAsia="휴먼고딕"/>
        </w:rPr>
        <w:t>키로</w:t>
      </w:r>
      <w:r>
        <w:rPr>
          <w:rFonts w:ascii="휴먼고딕" w:eastAsia="휴먼고딕" w:hint="eastAsia"/>
        </w:rPr>
        <w:t>/1</w:t>
      </w:r>
      <w:r>
        <w:rPr>
          <w:rFonts w:eastAsia="휴먼고딕"/>
        </w:rPr>
        <w:t>가정</w:t>
      </w:r>
      <w:r>
        <w:rPr>
          <w:rFonts w:ascii="휴먼고딕" w:eastAsia="휴먼고딕" w:hint="eastAsia"/>
        </w:rPr>
        <w:t>~</w:t>
      </w:r>
    </w:p>
    <w:p w14:paraId="3AB9C695" w14:textId="77777777" w:rsidR="00B91520" w:rsidRDefault="00B91520" w:rsidP="00B91520">
      <w:pPr>
        <w:pStyle w:val="a"/>
        <w:spacing w:line="240" w:lineRule="auto"/>
      </w:pPr>
    </w:p>
    <w:p w14:paraId="04042497" w14:textId="77777777" w:rsidR="00B91520" w:rsidRDefault="00B91520" w:rsidP="00B91520">
      <w:pPr>
        <w:pStyle w:val="a"/>
        <w:spacing w:line="240" w:lineRule="auto"/>
      </w:pPr>
      <w:r>
        <w:rPr>
          <w:noProof/>
        </w:rPr>
        <w:drawing>
          <wp:inline distT="0" distB="0" distL="0" distR="0" wp14:anchorId="280F4734" wp14:editId="1381B16F">
            <wp:extent cx="2661285" cy="1997075"/>
            <wp:effectExtent l="0" t="0" r="5715" b="3175"/>
            <wp:docPr id="29" name="_x186773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77356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A3FF0A" wp14:editId="3AE58DE7">
            <wp:extent cx="2661285" cy="1997075"/>
            <wp:effectExtent l="0" t="0" r="5715" b="3175"/>
            <wp:docPr id="30" name="_x186759640" descr="A person cooking food outsi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_x186759640" descr="A person cooking food outsid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C5BE5" w14:textId="17CADD05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4) </w:t>
      </w:r>
      <w:r>
        <w:rPr>
          <w:rFonts w:eastAsia="휴먼고딕"/>
        </w:rPr>
        <w:t>만들기</w:t>
      </w:r>
      <w:r>
        <w:rPr>
          <w:rFonts w:ascii="휴먼고딕" w:eastAsia="휴먼고딕" w:hint="eastAsia"/>
        </w:rPr>
        <w:t xml:space="preserve">, </w:t>
      </w:r>
      <w:r>
        <w:rPr>
          <w:rFonts w:eastAsia="휴먼고딕"/>
        </w:rPr>
        <w:t>그리기</w:t>
      </w:r>
      <w:r>
        <w:rPr>
          <w:rFonts w:eastAsia="휴먼고딕"/>
        </w:rPr>
        <w:t xml:space="preserve"> </w:t>
      </w:r>
      <w:r>
        <w:rPr>
          <w:rFonts w:eastAsia="휴먼고딕"/>
        </w:rPr>
        <w:t>프로그램</w:t>
      </w:r>
      <w:r>
        <w:rPr>
          <w:rFonts w:ascii="휴먼고딕" w:eastAsia="휴먼고딕" w:hint="eastAsia"/>
        </w:rPr>
        <w:t xml:space="preserve">~ </w:t>
      </w:r>
      <w:r>
        <w:rPr>
          <w:rFonts w:ascii="휴먼고딕" w:eastAsia="휴먼고딕" w:hint="eastAsia"/>
        </w:rPr>
        <w:t xml:space="preserve">               </w:t>
      </w:r>
      <w:r>
        <w:rPr>
          <w:rFonts w:ascii="휴먼고딕" w:eastAsia="휴먼고딕" w:hint="eastAsia"/>
        </w:rPr>
        <w:t xml:space="preserve">5) </w:t>
      </w:r>
      <w:r>
        <w:rPr>
          <w:rFonts w:eastAsia="휴먼고딕"/>
        </w:rPr>
        <w:t>중화요리</w:t>
      </w:r>
      <w:r>
        <w:rPr>
          <w:rFonts w:ascii="휴먼고딕" w:eastAsia="휴먼고딕" w:hint="eastAsia"/>
        </w:rPr>
        <w:t>~</w:t>
      </w:r>
    </w:p>
    <w:p w14:paraId="455E2C05" w14:textId="77777777" w:rsidR="00B91520" w:rsidRDefault="00B91520" w:rsidP="00B91520">
      <w:pPr>
        <w:pStyle w:val="a"/>
        <w:spacing w:line="240" w:lineRule="auto"/>
      </w:pPr>
      <w:r>
        <w:rPr>
          <w:noProof/>
        </w:rPr>
        <w:lastRenderedPageBreak/>
        <w:drawing>
          <wp:inline distT="0" distB="0" distL="0" distR="0" wp14:anchorId="39580237" wp14:editId="353B3178">
            <wp:extent cx="2700020" cy="2026285"/>
            <wp:effectExtent l="0" t="0" r="5080" b="0"/>
            <wp:docPr id="31" name="_x186759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75956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202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9C6DE9" wp14:editId="1D78900E">
            <wp:extent cx="2700020" cy="2026285"/>
            <wp:effectExtent l="0" t="0" r="5080" b="0"/>
            <wp:docPr id="32" name="_x186758200" descr="A group of people in a t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_x186758200" descr="A group of people in a t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202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B8EC3" w14:textId="61976246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6) </w:t>
      </w:r>
      <w:r>
        <w:rPr>
          <w:rFonts w:eastAsia="휴먼고딕"/>
        </w:rPr>
        <w:t>말씀</w:t>
      </w:r>
      <w:r>
        <w:rPr>
          <w:rFonts w:eastAsia="휴먼고딕"/>
        </w:rPr>
        <w:t xml:space="preserve"> </w:t>
      </w:r>
      <w:r>
        <w:rPr>
          <w:rFonts w:eastAsia="휴먼고딕"/>
        </w:rPr>
        <w:t>책과</w:t>
      </w:r>
      <w:r>
        <w:rPr>
          <w:rFonts w:eastAsia="휴먼고딕"/>
        </w:rPr>
        <w:t xml:space="preserve"> </w:t>
      </w:r>
      <w:r>
        <w:rPr>
          <w:rFonts w:eastAsia="휴먼고딕"/>
        </w:rPr>
        <w:t>읽기기기</w:t>
      </w:r>
      <w:r>
        <w:rPr>
          <w:rFonts w:eastAsia="휴먼고딕"/>
        </w:rPr>
        <w:t xml:space="preserve"> </w:t>
      </w:r>
      <w:r>
        <w:rPr>
          <w:rFonts w:eastAsia="휴먼고딕"/>
        </w:rPr>
        <w:t>나눔</w:t>
      </w:r>
      <w:r>
        <w:rPr>
          <w:rFonts w:ascii="휴먼고딕" w:eastAsia="휴먼고딕" w:hint="eastAsia"/>
        </w:rPr>
        <w:t xml:space="preserve">~ </w:t>
      </w:r>
      <w:r>
        <w:rPr>
          <w:rFonts w:ascii="휴먼고딕" w:eastAsia="휴먼고딕" w:hint="eastAsia"/>
        </w:rPr>
        <w:t xml:space="preserve">                 </w:t>
      </w:r>
      <w:r>
        <w:rPr>
          <w:rFonts w:ascii="휴먼고딕" w:eastAsia="휴먼고딕" w:hint="eastAsia"/>
        </w:rPr>
        <w:t xml:space="preserve">7) </w:t>
      </w:r>
      <w:r>
        <w:rPr>
          <w:rFonts w:eastAsia="휴먼고딕"/>
        </w:rPr>
        <w:t>모비타욱장노회</w:t>
      </w:r>
      <w:r>
        <w:rPr>
          <w:rFonts w:eastAsia="휴먼고딕"/>
        </w:rPr>
        <w:t xml:space="preserve"> </w:t>
      </w:r>
      <w:r>
        <w:rPr>
          <w:rFonts w:eastAsia="휴먼고딕"/>
        </w:rPr>
        <w:t>공동체</w:t>
      </w:r>
      <w:r>
        <w:rPr>
          <w:rFonts w:eastAsia="휴먼고딕"/>
        </w:rPr>
        <w:t xml:space="preserve"> </w:t>
      </w:r>
      <w:r>
        <w:rPr>
          <w:rFonts w:eastAsia="휴먼고딕"/>
        </w:rPr>
        <w:t>모임</w:t>
      </w:r>
      <w:r>
        <w:rPr>
          <w:rFonts w:ascii="휴먼고딕" w:eastAsia="휴먼고딕" w:hint="eastAsia"/>
        </w:rPr>
        <w:t>~</w:t>
      </w:r>
    </w:p>
    <w:p w14:paraId="4430AB9A" w14:textId="77777777" w:rsidR="00B91520" w:rsidRDefault="00B91520" w:rsidP="00B91520">
      <w:pPr>
        <w:pStyle w:val="a"/>
        <w:spacing w:line="240" w:lineRule="auto"/>
      </w:pPr>
    </w:p>
    <w:p w14:paraId="1A3407D7" w14:textId="77777777" w:rsidR="00B91520" w:rsidRDefault="00B91520" w:rsidP="00B91520">
      <w:pPr>
        <w:pStyle w:val="a"/>
        <w:spacing w:line="240" w:lineRule="auto"/>
      </w:pPr>
      <w:r>
        <w:rPr>
          <w:noProof/>
        </w:rPr>
        <w:drawing>
          <wp:inline distT="0" distB="0" distL="0" distR="0" wp14:anchorId="32CE6144" wp14:editId="406929E2">
            <wp:extent cx="2700020" cy="2026285"/>
            <wp:effectExtent l="0" t="0" r="5080" b="0"/>
            <wp:docPr id="33" name="_x186760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76068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202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8A405E" wp14:editId="6F76ECD9">
            <wp:extent cx="2651760" cy="1987550"/>
            <wp:effectExtent l="0" t="0" r="0" b="0"/>
            <wp:docPr id="34" name="_x186762040" descr="A group of children lying on ma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_x186762040" descr="A group of children lying on ma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D953A" w14:textId="52EA3404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8) </w:t>
      </w:r>
      <w:r>
        <w:rPr>
          <w:rFonts w:eastAsia="휴먼고딕"/>
        </w:rPr>
        <w:t>생명수</w:t>
      </w:r>
      <w:r>
        <w:rPr>
          <w:rFonts w:eastAsia="휴먼고딕"/>
        </w:rPr>
        <w:t xml:space="preserve"> </w:t>
      </w:r>
      <w:r>
        <w:rPr>
          <w:rFonts w:eastAsia="휴먼고딕"/>
        </w:rPr>
        <w:t>유치원</w:t>
      </w:r>
      <w:r>
        <w:rPr>
          <w:rFonts w:eastAsia="휴먼고딕"/>
        </w:rPr>
        <w:t xml:space="preserve"> </w:t>
      </w:r>
      <w:r>
        <w:rPr>
          <w:rFonts w:eastAsia="휴먼고딕"/>
        </w:rPr>
        <w:t>아이들</w:t>
      </w:r>
      <w:r>
        <w:rPr>
          <w:rFonts w:eastAsia="휴먼고딕"/>
        </w:rPr>
        <w:t xml:space="preserve"> </w:t>
      </w:r>
      <w:r>
        <w:rPr>
          <w:rFonts w:eastAsia="휴먼고딕"/>
        </w:rPr>
        <w:t>먹고</w:t>
      </w:r>
      <w:r>
        <w:rPr>
          <w:rFonts w:ascii="휴먼고딕" w:eastAsia="휴먼고딕" w:hint="eastAsia"/>
        </w:rPr>
        <w:t xml:space="preserve">~ </w:t>
      </w:r>
      <w:r>
        <w:rPr>
          <w:rFonts w:ascii="휴먼고딕" w:eastAsia="휴먼고딕" w:hint="eastAsia"/>
        </w:rPr>
        <w:t xml:space="preserve">               </w:t>
      </w:r>
      <w:r>
        <w:rPr>
          <w:rFonts w:ascii="휴먼고딕" w:eastAsia="휴먼고딕" w:hint="eastAsia"/>
        </w:rPr>
        <w:t xml:space="preserve">9) </w:t>
      </w:r>
      <w:r>
        <w:rPr>
          <w:rFonts w:eastAsia="휴먼고딕"/>
        </w:rPr>
        <w:t>낮잠</w:t>
      </w:r>
      <w:r>
        <w:rPr>
          <w:rFonts w:ascii="휴먼고딕" w:eastAsia="휴먼고딕" w:hint="eastAsia"/>
        </w:rPr>
        <w:t>~</w:t>
      </w:r>
    </w:p>
    <w:p w14:paraId="5EF2AEE8" w14:textId="77777777" w:rsidR="00B91520" w:rsidRDefault="00B91520" w:rsidP="00B91520">
      <w:pPr>
        <w:pStyle w:val="a"/>
        <w:spacing w:line="240" w:lineRule="auto"/>
      </w:pPr>
    </w:p>
    <w:p w14:paraId="1F2CD625" w14:textId="77777777" w:rsidR="00B91520" w:rsidRDefault="00B91520" w:rsidP="00B91520">
      <w:pPr>
        <w:pStyle w:val="a"/>
        <w:spacing w:line="240" w:lineRule="auto"/>
      </w:pPr>
      <w:r>
        <w:rPr>
          <w:noProof/>
        </w:rPr>
        <w:drawing>
          <wp:inline distT="0" distB="0" distL="0" distR="0" wp14:anchorId="0223DF4F" wp14:editId="11CC8E2C">
            <wp:extent cx="2661285" cy="1997075"/>
            <wp:effectExtent l="0" t="0" r="5715" b="3175"/>
            <wp:docPr id="35" name="_x186712376" descr="A group of children sitting at desks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_x186712376" descr="A group of children sitting at desks in a class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12DFD7" wp14:editId="37BABC0A">
            <wp:extent cx="2661285" cy="1997075"/>
            <wp:effectExtent l="0" t="0" r="5715" b="3175"/>
            <wp:docPr id="36" name="_x186782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78267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01772" w14:textId="137091CF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10) </w:t>
      </w:r>
      <w:r>
        <w:rPr>
          <w:rFonts w:eastAsia="휴먼고딕"/>
        </w:rPr>
        <w:t>공부</w:t>
      </w:r>
      <w:r>
        <w:rPr>
          <w:rFonts w:ascii="휴먼고딕" w:eastAsia="휴먼고딕" w:hint="eastAsia"/>
        </w:rPr>
        <w:t xml:space="preserve">~ </w:t>
      </w:r>
      <w:r>
        <w:rPr>
          <w:rFonts w:ascii="휴먼고딕" w:eastAsia="휴먼고딕" w:hint="eastAsia"/>
        </w:rPr>
        <w:t xml:space="preserve">                                 </w:t>
      </w:r>
      <w:r>
        <w:rPr>
          <w:rFonts w:ascii="휴먼고딕" w:eastAsia="휴먼고딕" w:hint="eastAsia"/>
        </w:rPr>
        <w:t xml:space="preserve">11) </w:t>
      </w:r>
      <w:r>
        <w:rPr>
          <w:rFonts w:eastAsia="휴먼고딕"/>
        </w:rPr>
        <w:t>만들기</w:t>
      </w:r>
      <w:r>
        <w:rPr>
          <w:rFonts w:ascii="휴먼고딕" w:eastAsia="휴먼고딕" w:hint="eastAsia"/>
        </w:rPr>
        <w:t>~</w:t>
      </w:r>
    </w:p>
    <w:p w14:paraId="68302742" w14:textId="77777777" w:rsidR="00B91520" w:rsidRDefault="00B91520" w:rsidP="00B91520">
      <w:pPr>
        <w:pStyle w:val="a"/>
        <w:spacing w:line="240" w:lineRule="auto"/>
      </w:pPr>
      <w:r>
        <w:rPr>
          <w:noProof/>
        </w:rPr>
        <w:lastRenderedPageBreak/>
        <w:drawing>
          <wp:inline distT="0" distB="0" distL="0" distR="0" wp14:anchorId="0450DC2D" wp14:editId="276A653E">
            <wp:extent cx="2661285" cy="1997075"/>
            <wp:effectExtent l="0" t="0" r="5715" b="3175"/>
            <wp:docPr id="37" name="_x186786192" descr="A group of people standing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_x186786192" descr="A group of people standing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B47046" wp14:editId="0CE0CECE">
            <wp:extent cx="2694940" cy="2021205"/>
            <wp:effectExtent l="0" t="0" r="0" b="0"/>
            <wp:docPr id="38" name="_x186786432" descr="A group of people sitting at tables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_x186786432" descr="A group of people sitting at tables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20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F0DAF" w14:textId="657FCD8C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12) MRPCC </w:t>
      </w:r>
      <w:r>
        <w:rPr>
          <w:rFonts w:eastAsia="휴먼고딕"/>
        </w:rPr>
        <w:t>총회와</w:t>
      </w:r>
      <w:r>
        <w:rPr>
          <w:rFonts w:eastAsia="휴먼고딕"/>
        </w:rPr>
        <w:t xml:space="preserve"> </w:t>
      </w:r>
      <w:r>
        <w:rPr>
          <w:rFonts w:eastAsia="휴먼고딕"/>
        </w:rPr>
        <w:t>일박수련회</w:t>
      </w:r>
      <w:r>
        <w:rPr>
          <w:rFonts w:ascii="휴먼고딕" w:eastAsia="휴먼고딕" w:hint="eastAsia"/>
        </w:rPr>
        <w:t xml:space="preserve">~ </w:t>
      </w:r>
      <w:r>
        <w:rPr>
          <w:rFonts w:ascii="휴먼고딕" w:eastAsia="휴먼고딕" w:hint="eastAsia"/>
        </w:rPr>
        <w:t xml:space="preserve">             </w:t>
      </w:r>
      <w:r>
        <w:rPr>
          <w:rFonts w:ascii="휴먼고딕" w:eastAsia="휴먼고딕" w:hint="eastAsia"/>
        </w:rPr>
        <w:t xml:space="preserve">13) </w:t>
      </w:r>
      <w:r>
        <w:rPr>
          <w:rFonts w:eastAsia="휴먼고딕"/>
        </w:rPr>
        <w:t>이양관련포럼</w:t>
      </w:r>
      <w:r>
        <w:rPr>
          <w:rFonts w:ascii="휴먼고딕" w:eastAsia="휴먼고딕" w:hint="eastAsia"/>
        </w:rPr>
        <w:t>~</w:t>
      </w:r>
    </w:p>
    <w:p w14:paraId="4B9CABF8" w14:textId="77777777" w:rsidR="00B91520" w:rsidRDefault="00B91520" w:rsidP="00B91520">
      <w:pPr>
        <w:pStyle w:val="a"/>
        <w:spacing w:line="240" w:lineRule="auto"/>
      </w:pPr>
    </w:p>
    <w:p w14:paraId="547E282D" w14:textId="77777777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>\</w:t>
      </w:r>
      <w:r>
        <w:rPr>
          <w:noProof/>
        </w:rPr>
        <w:drawing>
          <wp:inline distT="0" distB="0" distL="0" distR="0" wp14:anchorId="38C9D6EA" wp14:editId="4FABCCE8">
            <wp:extent cx="2666365" cy="2002155"/>
            <wp:effectExtent l="0" t="0" r="635" b="0"/>
            <wp:docPr id="39" name="_x186788192" descr="A group of people posing for a phot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_x186788192" descr="A group of people posing for a phot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65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CF910CB" wp14:editId="77CEB2BC">
            <wp:extent cx="2651760" cy="1987550"/>
            <wp:effectExtent l="0" t="0" r="0" b="0"/>
            <wp:docPr id="40" name="_x186787152" descr="A group of children sitting on the flo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_x186787152" descr="A group of children sitting on the floo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83372" w14:textId="227E1226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>14) 26</w:t>
      </w:r>
      <w:r>
        <w:rPr>
          <w:rFonts w:eastAsia="휴먼고딕"/>
        </w:rPr>
        <w:t>번째</w:t>
      </w:r>
      <w:r>
        <w:rPr>
          <w:rFonts w:eastAsia="휴먼고딕"/>
        </w:rPr>
        <w:t xml:space="preserve"> </w:t>
      </w:r>
      <w:r>
        <w:rPr>
          <w:rFonts w:eastAsia="휴먼고딕"/>
        </w:rPr>
        <w:t>원스캠프</w:t>
      </w:r>
      <w:r>
        <w:rPr>
          <w:rFonts w:ascii="휴먼고딕" w:eastAsia="휴먼고딕" w:hint="eastAsia"/>
        </w:rPr>
        <w:t xml:space="preserve">~ </w:t>
      </w:r>
      <w:r>
        <w:rPr>
          <w:rFonts w:ascii="휴먼고딕" w:eastAsia="휴먼고딕" w:hint="eastAsia"/>
        </w:rPr>
        <w:t xml:space="preserve">                       </w:t>
      </w:r>
      <w:r>
        <w:rPr>
          <w:rFonts w:ascii="휴먼고딕" w:eastAsia="휴먼고딕" w:hint="eastAsia"/>
        </w:rPr>
        <w:t xml:space="preserve">15) </w:t>
      </w:r>
      <w:r>
        <w:rPr>
          <w:rFonts w:eastAsia="휴먼고딕"/>
        </w:rPr>
        <w:t>말씀읽기</w:t>
      </w:r>
      <w:r>
        <w:rPr>
          <w:rFonts w:ascii="휴먼고딕" w:eastAsia="휴먼고딕" w:hint="eastAsia"/>
        </w:rPr>
        <w:t>~</w:t>
      </w:r>
    </w:p>
    <w:p w14:paraId="2F3A61E0" w14:textId="77777777" w:rsidR="00B91520" w:rsidRDefault="00B91520" w:rsidP="00B91520">
      <w:pPr>
        <w:pStyle w:val="a"/>
        <w:spacing w:line="240" w:lineRule="auto"/>
      </w:pPr>
    </w:p>
    <w:p w14:paraId="6DC99076" w14:textId="77777777" w:rsidR="00B91520" w:rsidRDefault="00B91520" w:rsidP="00B91520">
      <w:pPr>
        <w:pStyle w:val="a"/>
        <w:spacing w:line="240" w:lineRule="auto"/>
      </w:pPr>
      <w:r>
        <w:rPr>
          <w:noProof/>
        </w:rPr>
        <w:drawing>
          <wp:inline distT="0" distB="0" distL="0" distR="0" wp14:anchorId="39EC4555" wp14:editId="35CC4062">
            <wp:extent cx="2661285" cy="1997075"/>
            <wp:effectExtent l="0" t="0" r="5715" b="3175"/>
            <wp:docPr id="41" name="_x186785072" descr="A group of people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_x186785072" descr="A group of people in a class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9B55FC" wp14:editId="60158CED">
            <wp:extent cx="2661285" cy="1997075"/>
            <wp:effectExtent l="0" t="0" r="5715" b="3175"/>
            <wp:docPr id="42" name="_x186789872" descr="A group of children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_x186789872" descr="A group of children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7E0A5" w14:textId="7F91C360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16) </w:t>
      </w:r>
      <w:r>
        <w:rPr>
          <w:rFonts w:eastAsia="휴먼고딕"/>
        </w:rPr>
        <w:t>찬양율동</w:t>
      </w:r>
      <w:r>
        <w:rPr>
          <w:rFonts w:ascii="휴먼고딕" w:eastAsia="휴먼고딕" w:hint="eastAsia"/>
        </w:rPr>
        <w:t xml:space="preserve">~ </w:t>
      </w:r>
      <w:r>
        <w:rPr>
          <w:rFonts w:ascii="휴먼고딕" w:eastAsia="휴먼고딕" w:hint="eastAsia"/>
        </w:rPr>
        <w:t xml:space="preserve">                             </w:t>
      </w:r>
      <w:r>
        <w:rPr>
          <w:rFonts w:ascii="휴먼고딕" w:eastAsia="휴먼고딕" w:hint="eastAsia"/>
        </w:rPr>
        <w:t xml:space="preserve">17) </w:t>
      </w:r>
      <w:r>
        <w:rPr>
          <w:rFonts w:eastAsia="휴먼고딕"/>
        </w:rPr>
        <w:t>드라마</w:t>
      </w:r>
      <w:r>
        <w:rPr>
          <w:rFonts w:ascii="휴먼고딕" w:eastAsia="휴먼고딕" w:hint="eastAsia"/>
        </w:rPr>
        <w:t>~</w:t>
      </w:r>
    </w:p>
    <w:p w14:paraId="71321BCA" w14:textId="77777777" w:rsidR="00B91520" w:rsidRDefault="00B91520" w:rsidP="00B91520">
      <w:pPr>
        <w:pStyle w:val="a"/>
        <w:spacing w:line="240" w:lineRule="auto"/>
      </w:pPr>
      <w:r>
        <w:rPr>
          <w:noProof/>
        </w:rPr>
        <w:lastRenderedPageBreak/>
        <w:drawing>
          <wp:inline distT="0" distB="0" distL="0" distR="0" wp14:anchorId="09D4980F" wp14:editId="65649E30">
            <wp:extent cx="2661285" cy="1997075"/>
            <wp:effectExtent l="0" t="0" r="5715" b="3175"/>
            <wp:docPr id="43" name="_x186776192" descr="A group of people posing for a phot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_x186776192" descr="A group of people posing for a phot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F54907" wp14:editId="00089C66">
            <wp:extent cx="2670810" cy="2006600"/>
            <wp:effectExtent l="0" t="0" r="0" b="0"/>
            <wp:docPr id="44" name="_x186774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77419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10C45" w14:textId="244AB3EA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18) </w:t>
      </w:r>
      <w:r>
        <w:rPr>
          <w:rFonts w:eastAsia="휴먼고딕"/>
        </w:rPr>
        <w:t>신천중부공동체</w:t>
      </w:r>
      <w:r>
        <w:rPr>
          <w:rFonts w:eastAsia="휴먼고딕"/>
        </w:rPr>
        <w:t xml:space="preserve"> </w:t>
      </w:r>
      <w:r>
        <w:rPr>
          <w:rFonts w:eastAsia="휴먼고딕"/>
        </w:rPr>
        <w:t>단기팀</w:t>
      </w:r>
      <w:r>
        <w:rPr>
          <w:rFonts w:eastAsia="휴먼고딕"/>
        </w:rPr>
        <w:t xml:space="preserve"> </w:t>
      </w:r>
      <w:r>
        <w:rPr>
          <w:rFonts w:eastAsia="휴먼고딕"/>
        </w:rPr>
        <w:t>마치고</w:t>
      </w:r>
      <w:r>
        <w:rPr>
          <w:rFonts w:ascii="휴먼고딕" w:eastAsia="휴먼고딕" w:hint="eastAsia"/>
        </w:rPr>
        <w:t xml:space="preserve">~ </w:t>
      </w:r>
      <w:r>
        <w:rPr>
          <w:rFonts w:ascii="휴먼고딕" w:eastAsia="휴먼고딕" w:hint="eastAsia"/>
        </w:rPr>
        <w:t xml:space="preserve">          </w:t>
      </w:r>
      <w:r>
        <w:rPr>
          <w:rFonts w:ascii="휴먼고딕" w:eastAsia="휴먼고딕" w:hint="eastAsia"/>
        </w:rPr>
        <w:t xml:space="preserve">19) </w:t>
      </w:r>
      <w:r>
        <w:rPr>
          <w:rFonts w:eastAsia="휴먼고딕"/>
        </w:rPr>
        <w:t>유치원</w:t>
      </w:r>
      <w:r>
        <w:rPr>
          <w:rFonts w:eastAsia="휴먼고딕"/>
        </w:rPr>
        <w:t xml:space="preserve"> </w:t>
      </w:r>
      <w:r>
        <w:rPr>
          <w:rFonts w:eastAsia="휴먼고딕"/>
        </w:rPr>
        <w:t>샘과</w:t>
      </w:r>
      <w:r>
        <w:rPr>
          <w:rFonts w:eastAsia="휴먼고딕"/>
        </w:rPr>
        <w:t xml:space="preserve"> </w:t>
      </w:r>
      <w:r>
        <w:rPr>
          <w:rFonts w:eastAsia="휴먼고딕"/>
        </w:rPr>
        <w:t>아이들</w:t>
      </w:r>
      <w:r>
        <w:rPr>
          <w:rFonts w:ascii="휴먼고딕" w:eastAsia="휴먼고딕" w:hint="eastAsia"/>
        </w:rPr>
        <w:t>~</w:t>
      </w:r>
    </w:p>
    <w:p w14:paraId="68207E84" w14:textId="77777777" w:rsidR="00B91520" w:rsidRDefault="00B91520" w:rsidP="00B91520">
      <w:pPr>
        <w:pStyle w:val="a"/>
        <w:spacing w:line="240" w:lineRule="auto"/>
      </w:pPr>
    </w:p>
    <w:p w14:paraId="41A28AC9" w14:textId="77777777" w:rsidR="00B91520" w:rsidRDefault="00B91520" w:rsidP="00B91520">
      <w:pPr>
        <w:pStyle w:val="a"/>
        <w:spacing w:line="240" w:lineRule="auto"/>
      </w:pPr>
      <w:r>
        <w:rPr>
          <w:noProof/>
        </w:rPr>
        <w:drawing>
          <wp:inline distT="0" distB="0" distL="0" distR="0" wp14:anchorId="684BF158" wp14:editId="08F37CD5">
            <wp:extent cx="2651760" cy="2069465"/>
            <wp:effectExtent l="0" t="0" r="0" b="6985"/>
            <wp:docPr id="45" name="_x186776272" descr="A group of people sitting around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_x186776272" descr="A group of people sitting around a ta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206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7B89C1" wp14:editId="060856B8">
            <wp:extent cx="2690495" cy="2108200"/>
            <wp:effectExtent l="0" t="0" r="0" b="6350"/>
            <wp:docPr id="46" name="_x186776432" descr="A person standing at a podium with a person standing behind hi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_x186776432" descr="A person standing at a podium with a person standing behind hi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10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30C07" w14:textId="4D244AC2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20) </w:t>
      </w:r>
      <w:r>
        <w:rPr>
          <w:rFonts w:eastAsia="휴먼고딕"/>
        </w:rPr>
        <w:t>최장로님</w:t>
      </w:r>
      <w:r>
        <w:rPr>
          <w:rFonts w:eastAsia="휴먼고딕"/>
        </w:rPr>
        <w:t xml:space="preserve"> </w:t>
      </w:r>
      <w:r>
        <w:rPr>
          <w:rFonts w:eastAsia="휴먼고딕"/>
        </w:rPr>
        <w:t>방문</w:t>
      </w:r>
      <w:r>
        <w:rPr>
          <w:rFonts w:eastAsia="휴먼고딕"/>
        </w:rPr>
        <w:t xml:space="preserve"> </w:t>
      </w:r>
      <w:r>
        <w:rPr>
          <w:rFonts w:eastAsia="휴먼고딕"/>
        </w:rPr>
        <w:t>간식제공</w:t>
      </w:r>
      <w:r>
        <w:rPr>
          <w:rFonts w:ascii="휴먼고딕" w:eastAsia="휴먼고딕" w:hint="eastAsia"/>
        </w:rPr>
        <w:t xml:space="preserve">~ </w:t>
      </w:r>
      <w:r>
        <w:rPr>
          <w:rFonts w:ascii="휴먼고딕" w:eastAsia="휴먼고딕" w:hint="eastAsia"/>
        </w:rPr>
        <w:t xml:space="preserve">                </w:t>
      </w:r>
      <w:r>
        <w:rPr>
          <w:rFonts w:ascii="휴먼고딕" w:eastAsia="휴먼고딕" w:hint="eastAsia"/>
        </w:rPr>
        <w:t xml:space="preserve">21) </w:t>
      </w:r>
      <w:r>
        <w:rPr>
          <w:rFonts w:eastAsia="휴먼고딕"/>
        </w:rPr>
        <w:t>올해</w:t>
      </w:r>
      <w:r>
        <w:rPr>
          <w:rFonts w:eastAsia="휴먼고딕"/>
        </w:rPr>
        <w:t xml:space="preserve"> </w:t>
      </w:r>
      <w:r>
        <w:rPr>
          <w:rFonts w:eastAsia="휴먼고딕"/>
        </w:rPr>
        <w:t>첫</w:t>
      </w:r>
      <w:r>
        <w:rPr>
          <w:rFonts w:eastAsia="휴먼고딕"/>
        </w:rPr>
        <w:t xml:space="preserve"> </w:t>
      </w:r>
      <w:r>
        <w:rPr>
          <w:rFonts w:eastAsia="휴먼고딕"/>
        </w:rPr>
        <w:t>세례식</w:t>
      </w:r>
      <w:r>
        <w:rPr>
          <w:rFonts w:ascii="휴먼고딕" w:eastAsia="휴먼고딕" w:hint="eastAsia"/>
        </w:rPr>
        <w:t>~</w:t>
      </w:r>
    </w:p>
    <w:p w14:paraId="56E11533" w14:textId="77777777" w:rsidR="00B91520" w:rsidRDefault="00B91520" w:rsidP="00B91520">
      <w:pPr>
        <w:pStyle w:val="a"/>
        <w:spacing w:line="240" w:lineRule="auto"/>
      </w:pPr>
    </w:p>
    <w:p w14:paraId="13F72943" w14:textId="77777777" w:rsidR="00B91520" w:rsidRDefault="00B91520" w:rsidP="00B91520">
      <w:pPr>
        <w:pStyle w:val="a"/>
        <w:spacing w:line="240" w:lineRule="auto"/>
      </w:pPr>
      <w:r>
        <w:rPr>
          <w:noProof/>
        </w:rPr>
        <w:drawing>
          <wp:inline distT="0" distB="0" distL="0" distR="0" wp14:anchorId="6E8FD714" wp14:editId="77AB69D7">
            <wp:extent cx="2675890" cy="2006600"/>
            <wp:effectExtent l="0" t="0" r="0" b="0"/>
            <wp:docPr id="47" name="_x186778192" descr="A person in a white robe singing in front of a group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_x186778192" descr="A person in a white robe singing in front of a group of peop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F210AC" wp14:editId="4C62718F">
            <wp:extent cx="2661285" cy="1997075"/>
            <wp:effectExtent l="0" t="0" r="5715" b="3175"/>
            <wp:docPr id="48" name="_x186781152" descr="A person and a child sitting in a pink c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_x186781152" descr="A person and a child sitting in a pink chai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699C1" w14:textId="00B57CF2" w:rsidR="00B91520" w:rsidRDefault="00B91520" w:rsidP="00B91520">
      <w:pPr>
        <w:pStyle w:val="a"/>
        <w:spacing w:line="240" w:lineRule="auto"/>
      </w:pPr>
      <w:r>
        <w:rPr>
          <w:rFonts w:ascii="휴먼고딕" w:eastAsia="휴먼고딕" w:hint="eastAsia"/>
        </w:rPr>
        <w:t xml:space="preserve">22) </w:t>
      </w:r>
      <w:r>
        <w:rPr>
          <w:rFonts w:eastAsia="휴먼고딕"/>
        </w:rPr>
        <w:t>태어나</w:t>
      </w:r>
      <w:r>
        <w:rPr>
          <w:rFonts w:eastAsia="휴먼고딕"/>
        </w:rPr>
        <w:t xml:space="preserve"> </w:t>
      </w:r>
      <w:r>
        <w:rPr>
          <w:rFonts w:eastAsia="휴먼고딕"/>
        </w:rPr>
        <w:t>처음</w:t>
      </w:r>
      <w:r>
        <w:rPr>
          <w:rFonts w:eastAsia="휴먼고딕"/>
        </w:rPr>
        <w:t xml:space="preserve"> </w:t>
      </w:r>
      <w:r>
        <w:rPr>
          <w:rFonts w:eastAsia="휴먼고딕"/>
        </w:rPr>
        <w:t>예배참석한</w:t>
      </w:r>
      <w:r>
        <w:rPr>
          <w:rFonts w:eastAsia="휴먼고딕"/>
        </w:rPr>
        <w:t xml:space="preserve"> </w:t>
      </w:r>
      <w:r>
        <w:rPr>
          <w:rFonts w:eastAsia="휴먼고딕"/>
        </w:rPr>
        <w:t>아기</w:t>
      </w:r>
      <w:r>
        <w:rPr>
          <w:rFonts w:ascii="휴먼고딕" w:eastAsia="휴먼고딕" w:hint="eastAsia"/>
        </w:rPr>
        <w:t>~</w:t>
      </w:r>
      <w:r>
        <w:rPr>
          <w:rFonts w:ascii="휴먼고딕" w:eastAsia="휴먼고딕" w:hint="eastAsia"/>
        </w:rPr>
        <w:t xml:space="preserve">            </w:t>
      </w:r>
      <w:r>
        <w:rPr>
          <w:rFonts w:ascii="휴먼고딕" w:eastAsia="휴먼고딕" w:hint="eastAsia"/>
        </w:rPr>
        <w:t xml:space="preserve"> 23) </w:t>
      </w:r>
      <w:r>
        <w:rPr>
          <w:rFonts w:eastAsia="휴먼고딕"/>
        </w:rPr>
        <w:t>신발</w:t>
      </w:r>
      <w:r>
        <w:rPr>
          <w:rFonts w:eastAsia="휴먼고딕"/>
        </w:rPr>
        <w:t xml:space="preserve"> </w:t>
      </w:r>
      <w:r>
        <w:rPr>
          <w:rFonts w:eastAsia="휴먼고딕"/>
        </w:rPr>
        <w:t>선물받은</w:t>
      </w:r>
      <w:r>
        <w:rPr>
          <w:rFonts w:eastAsia="휴먼고딕"/>
        </w:rPr>
        <w:t xml:space="preserve"> </w:t>
      </w:r>
      <w:r>
        <w:rPr>
          <w:rFonts w:eastAsia="휴먼고딕"/>
        </w:rPr>
        <w:t>토라툰</w:t>
      </w:r>
      <w:r>
        <w:rPr>
          <w:rFonts w:ascii="휴먼고딕" w:eastAsia="휴먼고딕" w:hint="eastAsia"/>
        </w:rPr>
        <w:t>~</w:t>
      </w:r>
    </w:p>
    <w:p w14:paraId="749970A0" w14:textId="77777777" w:rsidR="00490F22" w:rsidRDefault="00490F22" w:rsidP="00B91520">
      <w:pPr>
        <w:spacing w:line="240" w:lineRule="auto"/>
      </w:pPr>
    </w:p>
    <w:sectPr w:rsidR="00490F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520"/>
    <w:rsid w:val="002C50CC"/>
    <w:rsid w:val="00426A92"/>
    <w:rsid w:val="00490F22"/>
    <w:rsid w:val="00700D35"/>
    <w:rsid w:val="00743374"/>
    <w:rsid w:val="00B91520"/>
    <w:rsid w:val="00CA7A4B"/>
    <w:rsid w:val="00FD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22438"/>
  <w15:chartTrackingRefBased/>
  <w15:docId w15:val="{3B82FE4B-D7CB-46AE-A30E-F2649914E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my-MM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15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15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15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15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15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15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15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15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15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15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15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15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152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152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15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15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15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15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15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15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15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15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15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15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15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15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15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152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1520"/>
    <w:rPr>
      <w:b/>
      <w:bCs/>
      <w:smallCaps/>
      <w:color w:val="2F5496" w:themeColor="accent1" w:themeShade="BF"/>
      <w:spacing w:val="5"/>
    </w:rPr>
  </w:style>
  <w:style w:type="paragraph" w:customStyle="1" w:styleId="a">
    <w:name w:val="바탕글"/>
    <w:basedOn w:val="Normal"/>
    <w:rsid w:val="00B91520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B91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hyperlink" Target="mailto:lsjnsj230@gmail.com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hyperlink" Target="mailto:lsjnsj@hanmail.net" TargetMode="Externa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502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이상종</dc:creator>
  <cp:keywords/>
  <dc:description/>
  <cp:lastModifiedBy>이상종</cp:lastModifiedBy>
  <cp:revision>1</cp:revision>
  <dcterms:created xsi:type="dcterms:W3CDTF">2025-03-28T10:16:00Z</dcterms:created>
  <dcterms:modified xsi:type="dcterms:W3CDTF">2025-03-28T10:20:00Z</dcterms:modified>
</cp:coreProperties>
</file>